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0413A" w14:textId="635B8594" w:rsidR="00A25FD3" w:rsidRPr="00A25FD3" w:rsidRDefault="00A25FD3">
      <w:pPr>
        <w:rPr>
          <w:rFonts w:ascii="Arial" w:hAnsi="Arial" w:cs="Arial"/>
        </w:rPr>
      </w:pPr>
    </w:p>
    <w:tbl>
      <w:tblPr>
        <w:tblStyle w:val="TableGrid"/>
        <w:tblW w:w="0" w:type="auto"/>
        <w:tblLayout w:type="fixed"/>
        <w:tblLook w:val="04A0" w:firstRow="1" w:lastRow="0" w:firstColumn="1" w:lastColumn="0" w:noHBand="0" w:noVBand="1"/>
      </w:tblPr>
      <w:tblGrid>
        <w:gridCol w:w="3964"/>
        <w:gridCol w:w="5052"/>
      </w:tblGrid>
      <w:tr w:rsidR="00A25FD3" w14:paraId="4FEE097D" w14:textId="77777777" w:rsidTr="00B454FB">
        <w:tc>
          <w:tcPr>
            <w:tcW w:w="3964" w:type="dxa"/>
          </w:tcPr>
          <w:p w14:paraId="6ED877CA" w14:textId="77777777" w:rsidR="00A25FD3" w:rsidRDefault="00A25FD3">
            <w:pPr>
              <w:rPr>
                <w:rFonts w:ascii="Arial" w:hAnsi="Arial" w:cs="Arial"/>
              </w:rPr>
            </w:pPr>
          </w:p>
          <w:p w14:paraId="216FDE74" w14:textId="147608AA" w:rsidR="00A25FD3" w:rsidRDefault="00A25FD3">
            <w:pPr>
              <w:rPr>
                <w:rFonts w:ascii="Arial" w:hAnsi="Arial" w:cs="Arial"/>
              </w:rPr>
            </w:pPr>
            <w:r w:rsidRPr="00592AFA">
              <w:rPr>
                <w:rFonts w:ascii="Arial" w:hAnsi="Arial" w:cs="Arial"/>
                <w:noProof/>
              </w:rPr>
              <w:drawing>
                <wp:inline distT="0" distB="0" distL="0" distR="0" wp14:anchorId="0F372A24" wp14:editId="39CCB83D">
                  <wp:extent cx="2400300" cy="1874520"/>
                  <wp:effectExtent l="0" t="0" r="0" b="0"/>
                  <wp:docPr id="2068108555" name="Picture 2" descr="A 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108555" name="Picture 2" descr="A close-up of a business car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0300" cy="1874520"/>
                          </a:xfrm>
                          <a:prstGeom prst="rect">
                            <a:avLst/>
                          </a:prstGeom>
                          <a:noFill/>
                          <a:ln>
                            <a:noFill/>
                          </a:ln>
                        </pic:spPr>
                      </pic:pic>
                    </a:graphicData>
                  </a:graphic>
                </wp:inline>
              </w:drawing>
            </w:r>
          </w:p>
          <w:p w14:paraId="668986F5" w14:textId="77777777" w:rsidR="00A25FD3" w:rsidRDefault="00A25FD3">
            <w:pPr>
              <w:rPr>
                <w:rFonts w:ascii="Arial" w:hAnsi="Arial" w:cs="Arial"/>
              </w:rPr>
            </w:pPr>
          </w:p>
          <w:p w14:paraId="6CF3AD7E" w14:textId="77777777" w:rsidR="00351C2D" w:rsidRDefault="00ED6732" w:rsidP="00ED6732">
            <w:pPr>
              <w:rPr>
                <w:rFonts w:ascii="Arial" w:hAnsi="Arial" w:cs="Arial"/>
                <w:sz w:val="22"/>
                <w:szCs w:val="22"/>
                <w:lang w:val="en-US"/>
              </w:rPr>
            </w:pPr>
            <w:r w:rsidRPr="007C28FC">
              <w:rPr>
                <w:rFonts w:ascii="Arial" w:hAnsi="Arial" w:cs="Arial"/>
                <w:sz w:val="22"/>
                <w:szCs w:val="22"/>
                <w:lang w:val="en-US"/>
              </w:rPr>
              <w:t>Your Conference Committee has partnered with four accommodation providers who are offering either a special conference price or 10% discount on advertised prices for conference attendee</w:t>
            </w:r>
            <w:r w:rsidR="00351C2D">
              <w:rPr>
                <w:rFonts w:ascii="Arial" w:hAnsi="Arial" w:cs="Arial"/>
                <w:sz w:val="22"/>
                <w:szCs w:val="22"/>
                <w:lang w:val="en-US"/>
              </w:rPr>
              <w:t>s.</w:t>
            </w:r>
          </w:p>
          <w:p w14:paraId="5FC46CC5" w14:textId="1CF7E407" w:rsidR="00ED6732" w:rsidRPr="007C28FC" w:rsidRDefault="00ED6732" w:rsidP="00ED6732">
            <w:pPr>
              <w:rPr>
                <w:rFonts w:ascii="Arial" w:hAnsi="Arial" w:cs="Arial"/>
                <w:sz w:val="22"/>
                <w:szCs w:val="22"/>
                <w:lang w:val="en-US"/>
              </w:rPr>
            </w:pPr>
            <w:r w:rsidRPr="007C28FC">
              <w:rPr>
                <w:rFonts w:ascii="Arial" w:hAnsi="Arial" w:cs="Arial"/>
                <w:sz w:val="22"/>
                <w:szCs w:val="22"/>
                <w:lang w:val="en-US"/>
              </w:rPr>
              <w:t xml:space="preserve"> </w:t>
            </w:r>
          </w:p>
          <w:p w14:paraId="339B18C7" w14:textId="77777777" w:rsidR="00351C2D" w:rsidRDefault="00ED6732" w:rsidP="00ED6732">
            <w:pPr>
              <w:rPr>
                <w:rFonts w:ascii="Arial" w:hAnsi="Arial" w:cs="Arial"/>
                <w:sz w:val="22"/>
                <w:szCs w:val="22"/>
                <w:lang w:val="en-US"/>
              </w:rPr>
            </w:pPr>
            <w:r w:rsidRPr="007C28FC">
              <w:rPr>
                <w:rFonts w:ascii="Arial" w:hAnsi="Arial" w:cs="Arial"/>
                <w:sz w:val="22"/>
                <w:szCs w:val="22"/>
                <w:lang w:val="en-US"/>
              </w:rPr>
              <w:t xml:space="preserve">To obtain the special conference price please call the hotels direct and ask for the U3A Conference Price. </w:t>
            </w:r>
          </w:p>
          <w:p w14:paraId="0D8D9890" w14:textId="5B53A984" w:rsidR="00ED6732" w:rsidRPr="007C28FC" w:rsidRDefault="00ED6732" w:rsidP="00ED6732">
            <w:pPr>
              <w:rPr>
                <w:rFonts w:ascii="Arial" w:hAnsi="Arial" w:cs="Arial"/>
                <w:sz w:val="22"/>
                <w:szCs w:val="22"/>
                <w:lang w:val="en-US"/>
              </w:rPr>
            </w:pPr>
            <w:bookmarkStart w:id="0" w:name="_GoBack"/>
            <w:bookmarkEnd w:id="0"/>
            <w:r w:rsidRPr="007C28FC">
              <w:rPr>
                <w:rFonts w:ascii="Arial" w:hAnsi="Arial" w:cs="Arial"/>
                <w:sz w:val="22"/>
                <w:szCs w:val="22"/>
                <w:lang w:val="en-US"/>
              </w:rPr>
              <w:t xml:space="preserve"> </w:t>
            </w:r>
          </w:p>
          <w:p w14:paraId="0C227B5F" w14:textId="77777777" w:rsidR="00ED6732" w:rsidRPr="007C28FC" w:rsidRDefault="00ED6732" w:rsidP="00ED6732">
            <w:pPr>
              <w:pStyle w:val="ListParagraph"/>
              <w:numPr>
                <w:ilvl w:val="0"/>
                <w:numId w:val="1"/>
              </w:numPr>
              <w:rPr>
                <w:rFonts w:ascii="Arial" w:hAnsi="Arial" w:cs="Arial"/>
                <w:sz w:val="22"/>
                <w:szCs w:val="22"/>
                <w:lang w:val="en-US"/>
              </w:rPr>
            </w:pPr>
            <w:r w:rsidRPr="007C28FC">
              <w:rPr>
                <w:rFonts w:ascii="Arial" w:hAnsi="Arial" w:cs="Arial"/>
                <w:sz w:val="22"/>
                <w:szCs w:val="22"/>
                <w:lang w:val="en-US"/>
              </w:rPr>
              <w:t xml:space="preserve">Bay Breeze Boutique Accommodation, </w:t>
            </w:r>
            <w:hyperlink r:id="rId6" w:history="1">
              <w:r w:rsidRPr="007C28FC">
                <w:rPr>
                  <w:rStyle w:val="Hyperlink"/>
                  <w:rFonts w:ascii="Arial" w:hAnsi="Arial" w:cs="Arial"/>
                  <w:sz w:val="22"/>
                  <w:szCs w:val="22"/>
                  <w:lang w:val="en-US"/>
                </w:rPr>
                <w:t>www.baybreezemotel.com.au</w:t>
              </w:r>
            </w:hyperlink>
            <w:r w:rsidRPr="007C28FC">
              <w:rPr>
                <w:rFonts w:ascii="Arial" w:hAnsi="Arial" w:cs="Arial"/>
                <w:sz w:val="22"/>
                <w:szCs w:val="22"/>
                <w:lang w:val="en-US"/>
              </w:rPr>
              <w:t xml:space="preserve"> </w:t>
            </w:r>
          </w:p>
          <w:p w14:paraId="21E3A1B0" w14:textId="77777777" w:rsidR="00ED6732" w:rsidRPr="007C28FC" w:rsidRDefault="00ED6732" w:rsidP="00ED6732">
            <w:pPr>
              <w:pStyle w:val="ListParagraph"/>
              <w:rPr>
                <w:rFonts w:ascii="Arial" w:hAnsi="Arial" w:cs="Arial"/>
                <w:sz w:val="22"/>
                <w:szCs w:val="22"/>
                <w:lang w:val="en-US"/>
              </w:rPr>
            </w:pPr>
            <w:r w:rsidRPr="007C28FC">
              <w:rPr>
                <w:rFonts w:ascii="Arial" w:hAnsi="Arial" w:cs="Arial"/>
                <w:sz w:val="22"/>
                <w:szCs w:val="22"/>
                <w:lang w:val="en-US"/>
              </w:rPr>
              <w:t>Ph 02 4472 7222;</w:t>
            </w:r>
          </w:p>
          <w:p w14:paraId="34BE9CED" w14:textId="77777777" w:rsidR="00ED6732" w:rsidRPr="007C28FC" w:rsidRDefault="00ED6732" w:rsidP="00ED6732">
            <w:pPr>
              <w:pStyle w:val="ListParagraph"/>
              <w:numPr>
                <w:ilvl w:val="0"/>
                <w:numId w:val="1"/>
              </w:numPr>
              <w:rPr>
                <w:rFonts w:ascii="Arial" w:hAnsi="Arial" w:cs="Arial"/>
                <w:sz w:val="22"/>
                <w:szCs w:val="22"/>
                <w:lang w:val="en-US"/>
              </w:rPr>
            </w:pPr>
            <w:r w:rsidRPr="007C28FC">
              <w:rPr>
                <w:rFonts w:ascii="Arial" w:hAnsi="Arial" w:cs="Arial"/>
                <w:sz w:val="22"/>
                <w:szCs w:val="22"/>
                <w:lang w:val="en-US"/>
              </w:rPr>
              <w:t xml:space="preserve">Mariners </w:t>
            </w:r>
            <w:proofErr w:type="gramStart"/>
            <w:r w:rsidRPr="007C28FC">
              <w:rPr>
                <w:rFonts w:ascii="Arial" w:hAnsi="Arial" w:cs="Arial"/>
                <w:sz w:val="22"/>
                <w:szCs w:val="22"/>
                <w:lang w:val="en-US"/>
              </w:rPr>
              <w:t>On</w:t>
            </w:r>
            <w:proofErr w:type="gramEnd"/>
            <w:r w:rsidRPr="007C28FC">
              <w:rPr>
                <w:rFonts w:ascii="Arial" w:hAnsi="Arial" w:cs="Arial"/>
                <w:sz w:val="22"/>
                <w:szCs w:val="22"/>
                <w:lang w:val="en-US"/>
              </w:rPr>
              <w:t xml:space="preserve"> The Waterfront, www.marinerswaterfront.com.au </w:t>
            </w:r>
          </w:p>
          <w:p w14:paraId="0F970E96" w14:textId="77777777" w:rsidR="00ED6732" w:rsidRPr="007C28FC" w:rsidRDefault="00ED6732" w:rsidP="00ED6732">
            <w:pPr>
              <w:pStyle w:val="ListParagraph"/>
              <w:rPr>
                <w:rFonts w:ascii="Arial" w:hAnsi="Arial" w:cs="Arial"/>
                <w:sz w:val="22"/>
                <w:szCs w:val="22"/>
                <w:lang w:val="en-US"/>
              </w:rPr>
            </w:pPr>
            <w:r w:rsidRPr="007C28FC">
              <w:rPr>
                <w:rFonts w:ascii="Arial" w:hAnsi="Arial" w:cs="Arial"/>
                <w:sz w:val="22"/>
                <w:szCs w:val="22"/>
                <w:lang w:val="en-US"/>
              </w:rPr>
              <w:t>Ph 02 4472 6222;</w:t>
            </w:r>
          </w:p>
          <w:p w14:paraId="311745D8" w14:textId="77777777" w:rsidR="00ED6732" w:rsidRPr="007C28FC" w:rsidRDefault="00ED6732" w:rsidP="00ED6732">
            <w:pPr>
              <w:pStyle w:val="ListParagraph"/>
              <w:numPr>
                <w:ilvl w:val="0"/>
                <w:numId w:val="1"/>
              </w:numPr>
              <w:rPr>
                <w:rFonts w:ascii="Arial" w:hAnsi="Arial" w:cs="Arial"/>
                <w:sz w:val="22"/>
                <w:szCs w:val="22"/>
                <w:lang w:val="en-US"/>
              </w:rPr>
            </w:pPr>
            <w:r w:rsidRPr="007C28FC">
              <w:rPr>
                <w:rFonts w:ascii="Arial" w:hAnsi="Arial" w:cs="Arial"/>
                <w:sz w:val="22"/>
                <w:szCs w:val="22"/>
                <w:lang w:val="en-US"/>
              </w:rPr>
              <w:t xml:space="preserve">Zorba Waterfront Motel, www.zorbamotel.com.au </w:t>
            </w:r>
          </w:p>
          <w:p w14:paraId="64DF2F88" w14:textId="77777777" w:rsidR="00ED6732" w:rsidRPr="007C28FC" w:rsidRDefault="00ED6732" w:rsidP="00ED6732">
            <w:pPr>
              <w:pStyle w:val="ListParagraph"/>
              <w:rPr>
                <w:rFonts w:ascii="Arial" w:hAnsi="Arial" w:cs="Arial"/>
                <w:sz w:val="22"/>
                <w:szCs w:val="22"/>
                <w:lang w:val="en-US"/>
              </w:rPr>
            </w:pPr>
            <w:r w:rsidRPr="007C28FC">
              <w:rPr>
                <w:rFonts w:ascii="Arial" w:hAnsi="Arial" w:cs="Arial"/>
                <w:sz w:val="22"/>
                <w:szCs w:val="22"/>
                <w:lang w:val="en-US"/>
              </w:rPr>
              <w:t>Ph 02 4472 4804.</w:t>
            </w:r>
          </w:p>
          <w:p w14:paraId="74D0A487" w14:textId="77777777" w:rsidR="00351C2D" w:rsidRDefault="00ED6732" w:rsidP="00ED6732">
            <w:pPr>
              <w:pStyle w:val="ListParagraph"/>
              <w:numPr>
                <w:ilvl w:val="0"/>
                <w:numId w:val="2"/>
              </w:numPr>
              <w:rPr>
                <w:rFonts w:ascii="Arial" w:hAnsi="Arial" w:cs="Arial"/>
                <w:sz w:val="22"/>
                <w:szCs w:val="22"/>
                <w:lang w:val="en-US"/>
              </w:rPr>
            </w:pPr>
            <w:r w:rsidRPr="007C28FC">
              <w:rPr>
                <w:rFonts w:ascii="Arial" w:hAnsi="Arial" w:cs="Arial"/>
                <w:sz w:val="22"/>
                <w:szCs w:val="22"/>
                <w:lang w:val="en-US"/>
              </w:rPr>
              <w:t xml:space="preserve">Araluen Motor Lodge at Batehaven, </w:t>
            </w:r>
            <w:hyperlink r:id="rId7" w:history="1">
              <w:r w:rsidRPr="007C28FC">
                <w:rPr>
                  <w:rStyle w:val="Hyperlink"/>
                  <w:rFonts w:ascii="Arial" w:hAnsi="Arial" w:cs="Arial"/>
                  <w:sz w:val="22"/>
                  <w:szCs w:val="22"/>
                  <w:lang w:val="en-US"/>
                </w:rPr>
                <w:t>www.araluenmotorlodge.com.au</w:t>
              </w:r>
            </w:hyperlink>
            <w:r w:rsidRPr="007C28FC">
              <w:rPr>
                <w:rFonts w:ascii="Arial" w:hAnsi="Arial" w:cs="Arial"/>
                <w:sz w:val="22"/>
                <w:szCs w:val="22"/>
                <w:lang w:val="en-US"/>
              </w:rPr>
              <w:t xml:space="preserve"> Ph 02 44726266, five </w:t>
            </w:r>
            <w:proofErr w:type="spellStart"/>
            <w:r w:rsidRPr="007C28FC">
              <w:rPr>
                <w:rFonts w:ascii="Arial" w:hAnsi="Arial" w:cs="Arial"/>
                <w:sz w:val="22"/>
                <w:szCs w:val="22"/>
                <w:lang w:val="en-US"/>
              </w:rPr>
              <w:t>minutes drive</w:t>
            </w:r>
            <w:proofErr w:type="spellEnd"/>
            <w:r w:rsidRPr="007C28FC">
              <w:rPr>
                <w:rFonts w:ascii="Arial" w:hAnsi="Arial" w:cs="Arial"/>
                <w:sz w:val="22"/>
                <w:szCs w:val="22"/>
                <w:lang w:val="en-US"/>
              </w:rPr>
              <w:t xml:space="preserve"> south of town.</w:t>
            </w:r>
          </w:p>
          <w:p w14:paraId="51B9B6AD" w14:textId="1FF77F05" w:rsidR="00ED6732" w:rsidRPr="00351C2D" w:rsidRDefault="00ED6732" w:rsidP="00351C2D">
            <w:pPr>
              <w:rPr>
                <w:rFonts w:ascii="Arial" w:hAnsi="Arial" w:cs="Arial"/>
                <w:sz w:val="22"/>
                <w:szCs w:val="22"/>
                <w:lang w:val="en-US"/>
              </w:rPr>
            </w:pPr>
            <w:r w:rsidRPr="00351C2D">
              <w:rPr>
                <w:rFonts w:ascii="Arial" w:hAnsi="Arial" w:cs="Arial"/>
                <w:sz w:val="22"/>
                <w:szCs w:val="22"/>
                <w:lang w:val="en-US"/>
              </w:rPr>
              <w:t xml:space="preserve">  </w:t>
            </w:r>
          </w:p>
          <w:p w14:paraId="612F59DC" w14:textId="73C325AB" w:rsidR="00ED6732" w:rsidRPr="007C28FC" w:rsidRDefault="00ED6732" w:rsidP="00ED6732">
            <w:pPr>
              <w:pStyle w:val="ListParagraph"/>
              <w:numPr>
                <w:ilvl w:val="0"/>
                <w:numId w:val="2"/>
              </w:numPr>
              <w:rPr>
                <w:rFonts w:ascii="Arial" w:hAnsi="Arial" w:cs="Arial"/>
                <w:sz w:val="22"/>
                <w:szCs w:val="22"/>
                <w:lang w:val="en-US"/>
              </w:rPr>
            </w:pPr>
            <w:r w:rsidRPr="007C28FC">
              <w:rPr>
                <w:rFonts w:ascii="Arial" w:hAnsi="Arial" w:cs="Arial"/>
                <w:sz w:val="22"/>
                <w:szCs w:val="22"/>
                <w:lang w:val="en-US"/>
              </w:rPr>
              <w:t xml:space="preserve">There is </w:t>
            </w:r>
            <w:r w:rsidRPr="007C28FC">
              <w:rPr>
                <w:rFonts w:ascii="Arial" w:hAnsi="Arial" w:cs="Arial"/>
                <w:sz w:val="22"/>
                <w:szCs w:val="22"/>
              </w:rPr>
              <w:t>ample parking at the club and the courtesy bus runs in the evening.</w:t>
            </w:r>
          </w:p>
          <w:p w14:paraId="5BEC90D6" w14:textId="77777777" w:rsidR="00A25FD3" w:rsidRDefault="00A25FD3">
            <w:pPr>
              <w:rPr>
                <w:rFonts w:ascii="Arial" w:hAnsi="Arial" w:cs="Arial"/>
              </w:rPr>
            </w:pPr>
          </w:p>
          <w:p w14:paraId="4632E13F" w14:textId="77777777" w:rsidR="00A25FD3" w:rsidRDefault="00A25FD3">
            <w:pPr>
              <w:rPr>
                <w:rFonts w:ascii="Arial" w:hAnsi="Arial" w:cs="Arial"/>
              </w:rPr>
            </w:pPr>
          </w:p>
        </w:tc>
        <w:tc>
          <w:tcPr>
            <w:tcW w:w="5052" w:type="dxa"/>
          </w:tcPr>
          <w:p w14:paraId="1573E885" w14:textId="77777777" w:rsidR="00A25FD3" w:rsidRDefault="00A25FD3">
            <w:pPr>
              <w:rPr>
                <w:rFonts w:ascii="Arial" w:hAnsi="Arial" w:cs="Arial"/>
              </w:rPr>
            </w:pPr>
          </w:p>
          <w:p w14:paraId="38B49A5B" w14:textId="73960055" w:rsidR="00FA1E41" w:rsidRDefault="002D2531" w:rsidP="00A25FD3">
            <w:pPr>
              <w:spacing w:line="360" w:lineRule="auto"/>
              <w:rPr>
                <w:rFonts w:ascii="Arial" w:hAnsi="Arial" w:cs="Arial"/>
              </w:rPr>
            </w:pPr>
            <w:r>
              <w:rPr>
                <w:rFonts w:ascii="Arial" w:hAnsi="Arial" w:cs="Arial"/>
              </w:rPr>
              <w:t xml:space="preserve">U3A Network NSW </w:t>
            </w:r>
            <w:r w:rsidR="00A25FD3">
              <w:rPr>
                <w:rFonts w:ascii="Arial" w:hAnsi="Arial" w:cs="Arial"/>
              </w:rPr>
              <w:t xml:space="preserve">Conference </w:t>
            </w:r>
          </w:p>
          <w:p w14:paraId="67591FAD" w14:textId="54616D8D" w:rsidR="00A25FD3" w:rsidRDefault="00A25FD3" w:rsidP="00A25FD3">
            <w:pPr>
              <w:spacing w:line="360" w:lineRule="auto"/>
              <w:rPr>
                <w:rFonts w:ascii="Arial" w:hAnsi="Arial" w:cs="Arial"/>
              </w:rPr>
            </w:pPr>
            <w:r>
              <w:rPr>
                <w:rFonts w:ascii="Arial" w:hAnsi="Arial" w:cs="Arial"/>
              </w:rPr>
              <w:t xml:space="preserve"> </w:t>
            </w:r>
            <w:r w:rsidRPr="005016D9">
              <w:rPr>
                <w:rFonts w:ascii="Arial" w:hAnsi="Arial" w:cs="Arial"/>
                <w:b/>
              </w:rPr>
              <w:t>20</w:t>
            </w:r>
            <w:r w:rsidRPr="005016D9">
              <w:rPr>
                <w:rFonts w:ascii="Arial" w:hAnsi="Arial" w:cs="Arial"/>
                <w:b/>
                <w:vertAlign w:val="superscript"/>
              </w:rPr>
              <w:t>th</w:t>
            </w:r>
            <w:r w:rsidRPr="005016D9">
              <w:rPr>
                <w:rFonts w:ascii="Arial" w:hAnsi="Arial" w:cs="Arial"/>
                <w:b/>
              </w:rPr>
              <w:t xml:space="preserve"> to 22</w:t>
            </w:r>
            <w:r w:rsidRPr="005016D9">
              <w:rPr>
                <w:rFonts w:ascii="Arial" w:hAnsi="Arial" w:cs="Arial"/>
                <w:b/>
                <w:vertAlign w:val="superscript"/>
              </w:rPr>
              <w:t>nd</w:t>
            </w:r>
            <w:r w:rsidRPr="005016D9">
              <w:rPr>
                <w:rFonts w:ascii="Arial" w:hAnsi="Arial" w:cs="Arial"/>
                <w:b/>
              </w:rPr>
              <w:t xml:space="preserve"> May 2026.</w:t>
            </w:r>
          </w:p>
          <w:p w14:paraId="710CE1D1" w14:textId="639AF0F1" w:rsidR="00A25FD3" w:rsidRDefault="00A25FD3" w:rsidP="00A25FD3">
            <w:pPr>
              <w:spacing w:line="360" w:lineRule="auto"/>
              <w:rPr>
                <w:rFonts w:ascii="Arial" w:hAnsi="Arial" w:cs="Arial"/>
              </w:rPr>
            </w:pPr>
            <w:r w:rsidRPr="005016D9">
              <w:rPr>
                <w:rFonts w:ascii="Arial" w:hAnsi="Arial" w:cs="Arial"/>
                <w:b/>
              </w:rPr>
              <w:t>Soldiers Club</w:t>
            </w:r>
            <w:r w:rsidR="005016D9">
              <w:rPr>
                <w:rFonts w:ascii="Arial" w:hAnsi="Arial" w:cs="Arial"/>
                <w:b/>
              </w:rPr>
              <w:t>, Batemans Bay</w:t>
            </w:r>
            <w:r w:rsidRPr="005016D9">
              <w:rPr>
                <w:rFonts w:ascii="Arial" w:hAnsi="Arial" w:cs="Arial"/>
                <w:b/>
              </w:rPr>
              <w:t>.</w:t>
            </w:r>
          </w:p>
          <w:p w14:paraId="45E65570" w14:textId="7777764D" w:rsidR="00A25FD3" w:rsidRDefault="00A25FD3" w:rsidP="00A25FD3">
            <w:pPr>
              <w:spacing w:line="360" w:lineRule="auto"/>
              <w:rPr>
                <w:rFonts w:ascii="Arial" w:hAnsi="Arial" w:cs="Arial"/>
              </w:rPr>
            </w:pPr>
            <w:r>
              <w:rPr>
                <w:rFonts w:ascii="Arial" w:hAnsi="Arial" w:cs="Arial"/>
              </w:rPr>
              <w:t xml:space="preserve">Conference starts with the </w:t>
            </w:r>
            <w:r w:rsidR="005016D9">
              <w:rPr>
                <w:rFonts w:ascii="Arial" w:hAnsi="Arial" w:cs="Arial"/>
              </w:rPr>
              <w:t xml:space="preserve">Welcome </w:t>
            </w:r>
            <w:r>
              <w:rPr>
                <w:rFonts w:ascii="Arial" w:hAnsi="Arial" w:cs="Arial"/>
              </w:rPr>
              <w:t>Dinner on the Wednesday evening.</w:t>
            </w:r>
          </w:p>
          <w:p w14:paraId="10D02C7A" w14:textId="77777777" w:rsidR="00A25FD3" w:rsidRDefault="00A25FD3" w:rsidP="00A25FD3">
            <w:pPr>
              <w:rPr>
                <w:rFonts w:ascii="Arial" w:hAnsi="Arial" w:cs="Arial"/>
                <w:b/>
                <w:bCs/>
                <w:sz w:val="28"/>
                <w:szCs w:val="28"/>
                <w:lang w:val="en-US"/>
              </w:rPr>
            </w:pPr>
            <w:r w:rsidRPr="00E47350">
              <w:rPr>
                <w:rFonts w:ascii="Arial" w:hAnsi="Arial" w:cs="Arial"/>
                <w:b/>
                <w:bCs/>
                <w:sz w:val="28"/>
                <w:szCs w:val="28"/>
                <w:lang w:val="en-US"/>
              </w:rPr>
              <w:t>Registration and payment via Trybooking</w:t>
            </w:r>
          </w:p>
          <w:p w14:paraId="2DC6AE14" w14:textId="77777777" w:rsidR="00ED6732" w:rsidRPr="00E47350" w:rsidRDefault="00ED6732" w:rsidP="00A25FD3">
            <w:pPr>
              <w:rPr>
                <w:rFonts w:ascii="Arial" w:hAnsi="Arial" w:cs="Arial"/>
                <w:b/>
                <w:bCs/>
                <w:sz w:val="28"/>
                <w:szCs w:val="28"/>
                <w:lang w:val="en-US"/>
              </w:rPr>
            </w:pPr>
          </w:p>
          <w:p w14:paraId="06B218E7" w14:textId="7789A026" w:rsidR="00A25FD3" w:rsidRDefault="00351C2D">
            <w:pPr>
              <w:rPr>
                <w:rStyle w:val="Hyperlink"/>
                <w:rFonts w:ascii="Arial" w:hAnsi="Arial" w:cs="Arial"/>
              </w:rPr>
            </w:pPr>
            <w:hyperlink r:id="rId8" w:tgtFrame="_blank" w:history="1">
              <w:r w:rsidR="00ED6732" w:rsidRPr="00ED6732">
                <w:rPr>
                  <w:rStyle w:val="Hyperlink"/>
                  <w:rFonts w:ascii="Arial" w:hAnsi="Arial" w:cs="Arial"/>
                </w:rPr>
                <w:t>Https://www.trybooking.com/events/landing/1503823?embed</w:t>
              </w:r>
            </w:hyperlink>
          </w:p>
          <w:p w14:paraId="3F28D4F3" w14:textId="77777777" w:rsidR="002D2531" w:rsidRDefault="002D2531" w:rsidP="00ED6732">
            <w:pPr>
              <w:rPr>
                <w:rFonts w:ascii="Arial" w:hAnsi="Arial" w:cs="Arial"/>
                <w:b/>
              </w:rPr>
            </w:pPr>
          </w:p>
          <w:p w14:paraId="4459F474" w14:textId="4E2A1307" w:rsidR="00F37E59" w:rsidRDefault="00F37E59" w:rsidP="00ED6732">
            <w:pPr>
              <w:rPr>
                <w:rFonts w:ascii="Arial" w:hAnsi="Arial" w:cs="Arial"/>
                <w:b/>
              </w:rPr>
            </w:pPr>
            <w:r>
              <w:rPr>
                <w:rFonts w:ascii="Arial" w:hAnsi="Arial" w:cs="Arial"/>
                <w:b/>
              </w:rPr>
              <w:t>Keynote Speakers</w:t>
            </w:r>
            <w:r w:rsidR="002D2531">
              <w:rPr>
                <w:rFonts w:ascii="Arial" w:hAnsi="Arial" w:cs="Arial"/>
                <w:b/>
              </w:rPr>
              <w:t>:</w:t>
            </w:r>
          </w:p>
          <w:p w14:paraId="663DF6CF" w14:textId="77777777" w:rsidR="002D2531" w:rsidRDefault="002D2531" w:rsidP="00ED6732">
            <w:pPr>
              <w:rPr>
                <w:rFonts w:ascii="Arial" w:hAnsi="Arial" w:cs="Arial"/>
                <w:b/>
              </w:rPr>
            </w:pPr>
          </w:p>
          <w:p w14:paraId="79AF8BA6" w14:textId="0B1C4C8D" w:rsidR="00ED6732" w:rsidRDefault="00331BC8" w:rsidP="00ED6732">
            <w:pPr>
              <w:rPr>
                <w:rFonts w:ascii="Arial" w:hAnsi="Arial" w:cs="Arial"/>
              </w:rPr>
            </w:pPr>
            <w:r w:rsidRPr="00F37E59">
              <w:rPr>
                <w:rFonts w:ascii="Arial" w:hAnsi="Arial" w:cs="Arial"/>
                <w:b/>
              </w:rPr>
              <w:t>Estella Hutchinson</w:t>
            </w:r>
            <w:r w:rsidR="00F37E59">
              <w:rPr>
                <w:rFonts w:ascii="Arial" w:hAnsi="Arial" w:cs="Arial"/>
              </w:rPr>
              <w:t xml:space="preserve">, </w:t>
            </w:r>
            <w:r>
              <w:rPr>
                <w:rFonts w:ascii="Arial" w:hAnsi="Arial" w:cs="Arial"/>
              </w:rPr>
              <w:t>a Canberra based stand-up comedian and end of life doula who is on a mission to make conversation about death and dying comfortable</w:t>
            </w:r>
            <w:r w:rsidR="00F37E59">
              <w:rPr>
                <w:rFonts w:ascii="Arial" w:hAnsi="Arial" w:cs="Arial"/>
              </w:rPr>
              <w:t xml:space="preserve"> and</w:t>
            </w:r>
            <w:r>
              <w:rPr>
                <w:rFonts w:ascii="Arial" w:hAnsi="Arial" w:cs="Arial"/>
              </w:rPr>
              <w:t xml:space="preserve"> respectful</w:t>
            </w:r>
            <w:r w:rsidR="00F37E59">
              <w:rPr>
                <w:rFonts w:ascii="Arial" w:hAnsi="Arial" w:cs="Arial"/>
              </w:rPr>
              <w:t>.</w:t>
            </w:r>
          </w:p>
          <w:p w14:paraId="57B17BA3" w14:textId="77777777" w:rsidR="00FA1E41" w:rsidRDefault="00FA1E41" w:rsidP="00ED6732">
            <w:pPr>
              <w:rPr>
                <w:rFonts w:ascii="Arial" w:hAnsi="Arial" w:cs="Arial"/>
              </w:rPr>
            </w:pPr>
          </w:p>
          <w:p w14:paraId="1635E236" w14:textId="4EE101D1" w:rsidR="00ED6732" w:rsidRDefault="00853599">
            <w:pPr>
              <w:rPr>
                <w:rFonts w:ascii="Arial" w:hAnsi="Arial" w:cs="Arial"/>
              </w:rPr>
            </w:pPr>
            <w:r w:rsidRPr="00853599">
              <w:rPr>
                <w:rFonts w:ascii="Arial" w:hAnsi="Arial" w:cs="Arial"/>
                <w:b/>
                <w:bCs/>
              </w:rPr>
              <w:t xml:space="preserve">Dr </w:t>
            </w:r>
            <w:proofErr w:type="spellStart"/>
            <w:r w:rsidRPr="00853599">
              <w:rPr>
                <w:rFonts w:ascii="Arial" w:hAnsi="Arial" w:cs="Arial"/>
                <w:b/>
                <w:bCs/>
              </w:rPr>
              <w:t>Merv</w:t>
            </w:r>
            <w:proofErr w:type="spellEnd"/>
            <w:r w:rsidRPr="00853599">
              <w:rPr>
                <w:rFonts w:ascii="Arial" w:hAnsi="Arial" w:cs="Arial"/>
                <w:b/>
                <w:bCs/>
              </w:rPr>
              <w:t xml:space="preserve"> </w:t>
            </w:r>
            <w:proofErr w:type="spellStart"/>
            <w:r w:rsidRPr="00853599">
              <w:rPr>
                <w:rFonts w:ascii="Arial" w:hAnsi="Arial" w:cs="Arial"/>
                <w:b/>
                <w:bCs/>
              </w:rPr>
              <w:t>Bendle</w:t>
            </w:r>
            <w:proofErr w:type="spellEnd"/>
            <w:r>
              <w:rPr>
                <w:rFonts w:ascii="Arial" w:hAnsi="Arial" w:cs="Arial"/>
              </w:rPr>
              <w:t xml:space="preserve">: </w:t>
            </w:r>
            <w:proofErr w:type="spellStart"/>
            <w:r w:rsidRPr="00853599">
              <w:rPr>
                <w:rFonts w:ascii="Arial" w:hAnsi="Arial" w:cs="Arial"/>
              </w:rPr>
              <w:t>Merv</w:t>
            </w:r>
            <w:proofErr w:type="spellEnd"/>
            <w:r w:rsidRPr="00853599">
              <w:rPr>
                <w:rFonts w:ascii="Arial" w:hAnsi="Arial" w:cs="Arial"/>
              </w:rPr>
              <w:t xml:space="preserve"> has enjoyed a varied career, retiring in 2013 as Senior Lecturer in History &amp; Communications at James Cook University. Pr</w:t>
            </w:r>
            <w:r w:rsidR="00F37E59">
              <w:rPr>
                <w:rFonts w:ascii="Arial" w:hAnsi="Arial" w:cs="Arial"/>
              </w:rPr>
              <w:t>eviously</w:t>
            </w:r>
            <w:r w:rsidRPr="00853599">
              <w:rPr>
                <w:rFonts w:ascii="Arial" w:hAnsi="Arial" w:cs="Arial"/>
              </w:rPr>
              <w:t xml:space="preserve"> he taught in public and private secondary schools, was executive officer of an adult education centre, and worked at a senior level in the financial, housing, and social policy areas in the public sector. </w:t>
            </w:r>
            <w:r w:rsidR="00331BC8">
              <w:rPr>
                <w:rFonts w:ascii="Arial" w:hAnsi="Arial" w:cs="Arial"/>
              </w:rPr>
              <w:t xml:space="preserve">At </w:t>
            </w:r>
            <w:r w:rsidRPr="00853599">
              <w:rPr>
                <w:rFonts w:ascii="Arial" w:hAnsi="Arial" w:cs="Arial"/>
              </w:rPr>
              <w:t>Batemans Bay</w:t>
            </w:r>
            <w:r w:rsidR="00331BC8">
              <w:rPr>
                <w:rFonts w:ascii="Arial" w:hAnsi="Arial" w:cs="Arial"/>
              </w:rPr>
              <w:t xml:space="preserve"> U3A</w:t>
            </w:r>
            <w:r w:rsidRPr="00853599">
              <w:rPr>
                <w:rFonts w:ascii="Arial" w:hAnsi="Arial" w:cs="Arial"/>
              </w:rPr>
              <w:t>, he has offered a</w:t>
            </w:r>
            <w:r w:rsidR="00331BC8">
              <w:rPr>
                <w:rFonts w:ascii="Arial" w:hAnsi="Arial" w:cs="Arial"/>
              </w:rPr>
              <w:t xml:space="preserve"> </w:t>
            </w:r>
            <w:r w:rsidRPr="00853599">
              <w:rPr>
                <w:rFonts w:ascii="Arial" w:hAnsi="Arial" w:cs="Arial"/>
              </w:rPr>
              <w:t>range of</w:t>
            </w:r>
            <w:r w:rsidR="00331BC8">
              <w:rPr>
                <w:rFonts w:ascii="Arial" w:hAnsi="Arial" w:cs="Arial"/>
              </w:rPr>
              <w:t xml:space="preserve"> </w:t>
            </w:r>
            <w:r w:rsidRPr="00853599">
              <w:rPr>
                <w:rFonts w:ascii="Arial" w:hAnsi="Arial" w:cs="Arial"/>
              </w:rPr>
              <w:t xml:space="preserve">U3A courses </w:t>
            </w:r>
            <w:r w:rsidR="00F37E59">
              <w:rPr>
                <w:rFonts w:ascii="Arial" w:hAnsi="Arial" w:cs="Arial"/>
              </w:rPr>
              <w:t>o</w:t>
            </w:r>
            <w:r w:rsidRPr="00853599">
              <w:rPr>
                <w:rFonts w:ascii="Arial" w:hAnsi="Arial" w:cs="Arial"/>
              </w:rPr>
              <w:t>n Cultural History</w:t>
            </w:r>
          </w:p>
          <w:p w14:paraId="290F9475" w14:textId="77777777" w:rsidR="00FA1E41" w:rsidRPr="00853599" w:rsidRDefault="00FA1E41">
            <w:pPr>
              <w:rPr>
                <w:rFonts w:ascii="Arial" w:hAnsi="Arial" w:cs="Arial"/>
              </w:rPr>
            </w:pPr>
          </w:p>
          <w:p w14:paraId="244D74B2" w14:textId="1BAB0645" w:rsidR="00853599" w:rsidRDefault="00853599" w:rsidP="00853599">
            <w:pPr>
              <w:rPr>
                <w:rFonts w:ascii="Arial" w:hAnsi="Arial" w:cs="Arial"/>
              </w:rPr>
            </w:pPr>
            <w:r w:rsidRPr="002D2531">
              <w:rPr>
                <w:rFonts w:ascii="Arial" w:hAnsi="Arial" w:cs="Arial"/>
                <w:b/>
                <w:bCs/>
              </w:rPr>
              <w:t>Bill Radley</w:t>
            </w:r>
            <w:r w:rsidRPr="002D2531">
              <w:rPr>
                <w:rFonts w:ascii="Arial" w:hAnsi="Arial" w:cs="Arial"/>
              </w:rPr>
              <w:t>:</w:t>
            </w:r>
            <w:r>
              <w:rPr>
                <w:rFonts w:ascii="Arial" w:hAnsi="Arial" w:cs="Arial"/>
              </w:rPr>
              <w:t xml:space="preserve"> Our psychologist U3A member has a long history of helping people in their struggles through life.  However, in later years he discovered that overcoming problems in life does not make people happy.  Happiness, he discovered, is not just an absence of problems in life.  Happiness requires a very different set of skills.</w:t>
            </w:r>
          </w:p>
          <w:p w14:paraId="28F81298" w14:textId="4A82A076" w:rsidR="00853599" w:rsidRDefault="00853599">
            <w:pPr>
              <w:rPr>
                <w:rFonts w:ascii="Arial" w:hAnsi="Arial" w:cs="Arial"/>
              </w:rPr>
            </w:pPr>
          </w:p>
        </w:tc>
      </w:tr>
    </w:tbl>
    <w:p w14:paraId="762D8BA7" w14:textId="36F1CDC8" w:rsidR="00A25FD3" w:rsidRPr="00A25FD3" w:rsidRDefault="00A25FD3">
      <w:pPr>
        <w:rPr>
          <w:rFonts w:ascii="Arial" w:hAnsi="Arial" w:cs="Arial"/>
        </w:rPr>
      </w:pPr>
    </w:p>
    <w:sectPr w:rsidR="00A25FD3" w:rsidRPr="00A25F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455"/>
      </v:shape>
    </w:pict>
  </w:numPicBullet>
  <w:abstractNum w:abstractNumId="0" w15:restartNumberingAfterBreak="0">
    <w:nsid w:val="34BC3EE5"/>
    <w:multiLevelType w:val="hybridMultilevel"/>
    <w:tmpl w:val="B26A3608"/>
    <w:lvl w:ilvl="0" w:tplc="0C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662170B"/>
    <w:multiLevelType w:val="hybridMultilevel"/>
    <w:tmpl w:val="80EA00D6"/>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FD3"/>
    <w:rsid w:val="002D2531"/>
    <w:rsid w:val="00331BC8"/>
    <w:rsid w:val="00351C2D"/>
    <w:rsid w:val="004F0B16"/>
    <w:rsid w:val="005016D9"/>
    <w:rsid w:val="00786C0B"/>
    <w:rsid w:val="00853599"/>
    <w:rsid w:val="00A25FD3"/>
    <w:rsid w:val="00B454FB"/>
    <w:rsid w:val="00ED6732"/>
    <w:rsid w:val="00F37E59"/>
    <w:rsid w:val="00FA1E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FCBCE"/>
  <w15:chartTrackingRefBased/>
  <w15:docId w15:val="{9EAFAD70-421F-4C60-80C3-715F61349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5F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F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F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F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F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F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F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F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F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F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F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F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F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F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F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F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F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FD3"/>
    <w:rPr>
      <w:rFonts w:eastAsiaTheme="majorEastAsia" w:cstheme="majorBidi"/>
      <w:color w:val="272727" w:themeColor="text1" w:themeTint="D8"/>
    </w:rPr>
  </w:style>
  <w:style w:type="paragraph" w:styleId="Title">
    <w:name w:val="Title"/>
    <w:basedOn w:val="Normal"/>
    <w:next w:val="Normal"/>
    <w:link w:val="TitleChar"/>
    <w:uiPriority w:val="10"/>
    <w:qFormat/>
    <w:rsid w:val="00A25F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F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FD3"/>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A25FD3"/>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A25FD3"/>
    <w:pPr>
      <w:spacing w:before="160"/>
      <w:jc w:val="center"/>
    </w:pPr>
    <w:rPr>
      <w:i/>
      <w:iCs/>
      <w:color w:val="000000" w:themeColor="text1"/>
    </w:rPr>
  </w:style>
  <w:style w:type="character" w:customStyle="1" w:styleId="QuoteChar">
    <w:name w:val="Quote Char"/>
    <w:basedOn w:val="DefaultParagraphFont"/>
    <w:link w:val="Quote"/>
    <w:uiPriority w:val="29"/>
    <w:rsid w:val="00A25FD3"/>
    <w:rPr>
      <w:i/>
      <w:iCs/>
      <w:color w:val="000000" w:themeColor="text1"/>
    </w:rPr>
  </w:style>
  <w:style w:type="paragraph" w:styleId="ListParagraph">
    <w:name w:val="List Paragraph"/>
    <w:basedOn w:val="Normal"/>
    <w:uiPriority w:val="34"/>
    <w:qFormat/>
    <w:rsid w:val="00A25FD3"/>
    <w:pPr>
      <w:ind w:left="720"/>
      <w:contextualSpacing/>
    </w:pPr>
  </w:style>
  <w:style w:type="character" w:styleId="IntenseEmphasis">
    <w:name w:val="Intense Emphasis"/>
    <w:basedOn w:val="DefaultParagraphFont"/>
    <w:uiPriority w:val="21"/>
    <w:qFormat/>
    <w:rsid w:val="00A25FD3"/>
    <w:rPr>
      <w:i/>
      <w:iCs/>
      <w:color w:val="0F4761" w:themeColor="accent1" w:themeShade="BF"/>
    </w:rPr>
  </w:style>
  <w:style w:type="paragraph" w:styleId="IntenseQuote">
    <w:name w:val="Intense Quote"/>
    <w:basedOn w:val="Normal"/>
    <w:next w:val="Normal"/>
    <w:link w:val="IntenseQuoteChar"/>
    <w:uiPriority w:val="30"/>
    <w:qFormat/>
    <w:rsid w:val="00A25F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FD3"/>
    <w:rPr>
      <w:i/>
      <w:iCs/>
      <w:color w:val="0F4761" w:themeColor="accent1" w:themeShade="BF"/>
    </w:rPr>
  </w:style>
  <w:style w:type="character" w:styleId="IntenseReference">
    <w:name w:val="Intense Reference"/>
    <w:basedOn w:val="DefaultParagraphFont"/>
    <w:uiPriority w:val="32"/>
    <w:qFormat/>
    <w:rsid w:val="00A25FD3"/>
    <w:rPr>
      <w:b/>
      <w:bCs/>
      <w:smallCaps/>
      <w:color w:val="0F4761" w:themeColor="accent1" w:themeShade="BF"/>
      <w:spacing w:val="5"/>
    </w:rPr>
  </w:style>
  <w:style w:type="table" w:styleId="TableGrid">
    <w:name w:val="Table Grid"/>
    <w:basedOn w:val="TableNormal"/>
    <w:uiPriority w:val="39"/>
    <w:rsid w:val="00A25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6732"/>
    <w:rPr>
      <w:color w:val="467886" w:themeColor="hyperlink"/>
      <w:u w:val="single"/>
    </w:rPr>
  </w:style>
  <w:style w:type="character" w:styleId="UnresolvedMention">
    <w:name w:val="Unresolved Mention"/>
    <w:basedOn w:val="DefaultParagraphFont"/>
    <w:uiPriority w:val="99"/>
    <w:semiHidden/>
    <w:unhideWhenUsed/>
    <w:rsid w:val="00ED6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ybooking.com/events/landing/1503823?embed" TargetMode="External"/><Relationship Id="rId3" Type="http://schemas.openxmlformats.org/officeDocument/2006/relationships/settings" Target="settings.xml"/><Relationship Id="rId7" Type="http://schemas.openxmlformats.org/officeDocument/2006/relationships/hyperlink" Target="http://www.araluenmotorlodge.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ybreezemotel.com.au"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Turner</dc:creator>
  <cp:keywords/>
  <dc:description/>
  <cp:lastModifiedBy>Windows User</cp:lastModifiedBy>
  <cp:revision>7</cp:revision>
  <cp:lastPrinted>2025-11-30T00:32:00Z</cp:lastPrinted>
  <dcterms:created xsi:type="dcterms:W3CDTF">2025-11-29T01:39:00Z</dcterms:created>
  <dcterms:modified xsi:type="dcterms:W3CDTF">2025-12-14T23:32:00Z</dcterms:modified>
</cp:coreProperties>
</file>